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68BFD21" w:rsidR="00B06F11" w:rsidRDefault="007E03A5" w:rsidP="007E03A5">
      <w:pPr>
        <w:pStyle w:val="Heading1"/>
        <w:keepNext w:val="0"/>
        <w:keepLines w:val="0"/>
        <w:spacing w:before="480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2EBCFD" wp14:editId="5C431A19">
            <wp:simplePos x="0" y="0"/>
            <wp:positionH relativeFrom="column">
              <wp:posOffset>-116205</wp:posOffset>
            </wp:positionH>
            <wp:positionV relativeFrom="paragraph">
              <wp:posOffset>0</wp:posOffset>
            </wp:positionV>
            <wp:extent cx="5733415" cy="1711325"/>
            <wp:effectExtent l="0" t="0" r="0" b="3175"/>
            <wp:wrapNone/>
            <wp:docPr id="1118701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01774" name="Picture 11187017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08BFA" w14:textId="41E9255E" w:rsidR="007E03A5" w:rsidRPr="007E03A5" w:rsidRDefault="007E03A5" w:rsidP="007E03A5">
      <w:pPr>
        <w:jc w:val="center"/>
        <w:rPr>
          <w:rFonts w:ascii="Verdana" w:hAnsi="Verdana"/>
          <w:b/>
          <w:color w:val="17365D" w:themeColor="text2" w:themeShade="BF"/>
          <w:sz w:val="44"/>
          <w:szCs w:val="44"/>
        </w:rPr>
      </w:pPr>
      <w:r w:rsidRPr="007E03A5">
        <w:rPr>
          <w:rFonts w:ascii="Verdana" w:hAnsi="Verdana"/>
          <w:b/>
          <w:color w:val="17365D" w:themeColor="text2" w:themeShade="BF"/>
          <w:sz w:val="44"/>
          <w:szCs w:val="44"/>
        </w:rPr>
        <w:t xml:space="preserve">RÁMEC </w:t>
      </w:r>
      <w:r w:rsidR="0086271C">
        <w:rPr>
          <w:rFonts w:ascii="Verdana" w:hAnsi="Verdana"/>
          <w:b/>
          <w:color w:val="17365D" w:themeColor="text2" w:themeShade="BF"/>
          <w:sz w:val="44"/>
          <w:szCs w:val="44"/>
        </w:rPr>
        <w:t>LEKTORSKÉ</w:t>
      </w:r>
      <w:r w:rsidRPr="007E03A5">
        <w:rPr>
          <w:rFonts w:ascii="Verdana" w:hAnsi="Verdana"/>
          <w:b/>
          <w:color w:val="17365D" w:themeColor="text2" w:themeShade="BF"/>
          <w:sz w:val="44"/>
          <w:szCs w:val="44"/>
        </w:rPr>
        <w:t xml:space="preserve"> PRAXE</w:t>
      </w:r>
    </w:p>
    <w:p w14:paraId="208F6008" w14:textId="24064BA4" w:rsidR="007E03A5" w:rsidRPr="007E03A5" w:rsidRDefault="007E03A5" w:rsidP="007E03A5">
      <w:pPr>
        <w:jc w:val="center"/>
        <w:rPr>
          <w:rFonts w:ascii="Verdana" w:hAnsi="Verdana"/>
          <w:color w:val="17365D" w:themeColor="text2" w:themeShade="BF"/>
          <w:sz w:val="52"/>
          <w:szCs w:val="52"/>
        </w:rPr>
      </w:pPr>
      <w:r w:rsidRPr="007E03A5">
        <w:rPr>
          <w:rFonts w:ascii="Verdana" w:hAnsi="Verdana"/>
          <w:b/>
          <w:color w:val="17365D" w:themeColor="text2" w:themeShade="BF"/>
          <w:sz w:val="44"/>
          <w:szCs w:val="44"/>
        </w:rPr>
        <w:t>[JMÉNO]</w:t>
      </w:r>
    </w:p>
    <w:p w14:paraId="6BCFFF93" w14:textId="77777777" w:rsidR="007E03A5" w:rsidRDefault="007E03A5">
      <w:pPr>
        <w:rPr>
          <w:i/>
          <w:sz w:val="20"/>
          <w:szCs w:val="20"/>
        </w:rPr>
      </w:pPr>
    </w:p>
    <w:p w14:paraId="2037B0F5" w14:textId="77777777" w:rsidR="007E03A5" w:rsidRDefault="007E03A5">
      <w:pPr>
        <w:rPr>
          <w:i/>
          <w:sz w:val="20"/>
          <w:szCs w:val="20"/>
        </w:rPr>
      </w:pPr>
    </w:p>
    <w:p w14:paraId="0D1B73F8" w14:textId="77777777" w:rsidR="007E03A5" w:rsidRDefault="007E03A5">
      <w:pPr>
        <w:rPr>
          <w:i/>
          <w:sz w:val="20"/>
          <w:szCs w:val="20"/>
        </w:rPr>
      </w:pPr>
    </w:p>
    <w:p w14:paraId="25224467" w14:textId="77777777" w:rsidR="007E03A5" w:rsidRDefault="007E03A5">
      <w:pPr>
        <w:rPr>
          <w:i/>
          <w:sz w:val="20"/>
          <w:szCs w:val="20"/>
        </w:rPr>
      </w:pPr>
    </w:p>
    <w:p w14:paraId="00000003" w14:textId="1D8D3CD6" w:rsidR="00B06F11" w:rsidRPr="0095053B" w:rsidRDefault="007E03A5" w:rsidP="0095053B">
      <w:pPr>
        <w:pStyle w:val="Heading4"/>
        <w:spacing w:before="0" w:after="0" w:line="288" w:lineRule="atLeast"/>
        <w:textAlignment w:val="baseline"/>
        <w:rPr>
          <w:b/>
          <w:bCs/>
          <w:color w:val="D4A017"/>
        </w:rPr>
      </w:pPr>
      <w:r w:rsidRPr="007E03A5">
        <w:rPr>
          <w:rFonts w:ascii="Verdana" w:hAnsi="Verdana"/>
          <w:b/>
          <w:bCs/>
          <w:color w:val="D4A017"/>
        </w:rPr>
        <w:t xml:space="preserve">1. Můj </w:t>
      </w:r>
      <w:r w:rsidR="0086271C">
        <w:rPr>
          <w:rFonts w:ascii="Verdana" w:hAnsi="Verdana"/>
          <w:b/>
          <w:bCs/>
          <w:color w:val="D4A017"/>
        </w:rPr>
        <w:t>lektorský</w:t>
      </w:r>
      <w:r w:rsidRPr="007E03A5">
        <w:rPr>
          <w:rFonts w:ascii="Verdana" w:hAnsi="Verdana"/>
          <w:b/>
          <w:bCs/>
          <w:color w:val="D4A017"/>
        </w:rPr>
        <w:t xml:space="preserve"> přístup</w:t>
      </w:r>
      <w:r w:rsidRPr="007E03A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14:paraId="00000004" w14:textId="2BA2102C" w:rsidR="00B06F11" w:rsidRPr="0095053B" w:rsidRDefault="0086271C">
      <w:pPr>
        <w:spacing w:before="240" w:after="240"/>
        <w:rPr>
          <w:rFonts w:ascii="Verdana" w:hAnsi="Verdana"/>
          <w:i/>
          <w:color w:val="808080" w:themeColor="background1" w:themeShade="80"/>
          <w:sz w:val="20"/>
          <w:szCs w:val="20"/>
        </w:rPr>
      </w:pPr>
      <w:r w:rsidRPr="0086271C">
        <w:rPr>
          <w:rFonts w:ascii="Verdana" w:hAnsi="Verdana"/>
          <w:i/>
          <w:color w:val="808080" w:themeColor="background1" w:themeShade="80"/>
          <w:sz w:val="20"/>
          <w:szCs w:val="20"/>
        </w:rPr>
        <w:t>Jaký je smysl a poslání vaší lektorské praxe? Popište, jak konkrétně podporujete účastníky svých kurzů v klíčových oblastech: vzdělávací (rozvoj jejich znalostí a dovedností), podpůrné (vytváření bezpečného prostředí pro učení a sdílení) a v zajištění kvality (udržování etických standardů a relevance obsahu).</w:t>
      </w:r>
      <w:r w:rsidR="007E03A5" w:rsidRPr="0095053B">
        <w:rPr>
          <w:rFonts w:ascii="Verdana" w:hAnsi="Verdana"/>
          <w:i/>
          <w:color w:val="808080" w:themeColor="background1" w:themeShade="80"/>
          <w:sz w:val="20"/>
          <w:szCs w:val="20"/>
        </w:rPr>
        <w:t xml:space="preserve"> </w:t>
      </w:r>
    </w:p>
    <w:p w14:paraId="00000005" w14:textId="1BC4A9D6" w:rsidR="00B06F11" w:rsidRPr="0095053B" w:rsidRDefault="00B06F11">
      <w:pPr>
        <w:spacing w:before="240" w:after="240"/>
        <w:rPr>
          <w:rFonts w:ascii="Verdana" w:hAnsi="Verdana"/>
          <w:color w:val="000000" w:themeColor="text1"/>
          <w:sz w:val="20"/>
          <w:szCs w:val="20"/>
        </w:rPr>
      </w:pPr>
    </w:p>
    <w:p w14:paraId="00000006" w14:textId="77777777" w:rsidR="00B06F11" w:rsidRPr="0095053B" w:rsidRDefault="00000000" w:rsidP="0095053B">
      <w:pPr>
        <w:pStyle w:val="Heading4"/>
        <w:spacing w:before="0" w:after="0" w:line="288" w:lineRule="atLeast"/>
        <w:textAlignment w:val="baseline"/>
        <w:rPr>
          <w:rFonts w:ascii="Verdana" w:hAnsi="Verdana"/>
          <w:b/>
          <w:bCs/>
          <w:color w:val="D4A017"/>
        </w:rPr>
      </w:pPr>
      <w:bookmarkStart w:id="0" w:name="_816fkmb6tf45" w:colFirst="0" w:colLast="0"/>
      <w:bookmarkEnd w:id="0"/>
      <w:r w:rsidRPr="0095053B">
        <w:rPr>
          <w:rFonts w:ascii="Verdana" w:hAnsi="Verdana"/>
          <w:b/>
          <w:bCs/>
          <w:color w:val="D4A017"/>
        </w:rPr>
        <w:t>2. Základy mé praxe</w:t>
      </w:r>
    </w:p>
    <w:p w14:paraId="2FAAC35D" w14:textId="77777777" w:rsidR="0086271C" w:rsidRPr="0086271C" w:rsidRDefault="0086271C" w:rsidP="0086271C">
      <w:pPr>
        <w:spacing w:before="240" w:after="240"/>
        <w:rPr>
          <w:rFonts w:ascii="Verdana" w:hAnsi="Verdana"/>
          <w:i/>
          <w:color w:val="808080" w:themeColor="background1" w:themeShade="80"/>
          <w:sz w:val="20"/>
          <w:szCs w:val="20"/>
        </w:rPr>
      </w:pPr>
      <w:r w:rsidRPr="0086271C">
        <w:rPr>
          <w:rFonts w:ascii="Verdana" w:hAnsi="Verdana"/>
          <w:i/>
          <w:color w:val="808080" w:themeColor="background1" w:themeShade="80"/>
          <w:sz w:val="20"/>
          <w:szCs w:val="20"/>
        </w:rPr>
        <w:t xml:space="preserve">O jaký hlavní teoretický přístup se opíráte (např. andragogika, učení zážitkem, Kolbův cyklus, </w:t>
      </w:r>
      <w:proofErr w:type="gramStart"/>
      <w:r w:rsidRPr="0086271C">
        <w:rPr>
          <w:rFonts w:ascii="Verdana" w:hAnsi="Verdana"/>
          <w:i/>
          <w:color w:val="808080" w:themeColor="background1" w:themeShade="80"/>
          <w:sz w:val="20"/>
          <w:szCs w:val="20"/>
        </w:rPr>
        <w:t>konstruktivismus..</w:t>
      </w:r>
      <w:proofErr w:type="gramEnd"/>
      <w:r w:rsidRPr="0086271C">
        <w:rPr>
          <w:rFonts w:ascii="Verdana" w:hAnsi="Verdana"/>
          <w:i/>
          <w:color w:val="808080" w:themeColor="background1" w:themeShade="80"/>
          <w:sz w:val="20"/>
          <w:szCs w:val="20"/>
        </w:rPr>
        <w:t>) a proč je pro vás klíčový? Stručně uveďte další modely, didaktické techniky nebo nástroje, které při vedení školení či workshopů využíváte. Kterými profesními etickými kodexy se ve své práci řídíte?</w:t>
      </w:r>
    </w:p>
    <w:p w14:paraId="00000008" w14:textId="77777777" w:rsidR="00B06F11" w:rsidRPr="0095053B" w:rsidRDefault="00B06F11">
      <w:pPr>
        <w:spacing w:before="240" w:after="240"/>
        <w:rPr>
          <w:rFonts w:ascii="Verdana" w:hAnsi="Verdana"/>
          <w:color w:val="000000" w:themeColor="text1"/>
          <w:sz w:val="20"/>
          <w:szCs w:val="20"/>
        </w:rPr>
      </w:pPr>
    </w:p>
    <w:p w14:paraId="00000009" w14:textId="77777777" w:rsidR="00B06F11" w:rsidRPr="0095053B" w:rsidRDefault="00000000" w:rsidP="0095053B">
      <w:pPr>
        <w:pStyle w:val="Heading4"/>
        <w:spacing w:before="0" w:after="0" w:line="288" w:lineRule="atLeast"/>
        <w:textAlignment w:val="baseline"/>
        <w:rPr>
          <w:rFonts w:ascii="Verdana" w:hAnsi="Verdana"/>
          <w:b/>
          <w:bCs/>
          <w:color w:val="D4A017"/>
        </w:rPr>
      </w:pPr>
      <w:bookmarkStart w:id="1" w:name="_uzqev1rcds48" w:colFirst="0" w:colLast="0"/>
      <w:bookmarkEnd w:id="1"/>
      <w:r w:rsidRPr="0095053B">
        <w:rPr>
          <w:rFonts w:ascii="Verdana" w:hAnsi="Verdana"/>
          <w:b/>
          <w:bCs/>
          <w:color w:val="D4A017"/>
        </w:rPr>
        <w:t>3. Rámec naší spolupráce</w:t>
      </w:r>
    </w:p>
    <w:p w14:paraId="0000000A" w14:textId="77777777" w:rsidR="00B06F11" w:rsidRPr="0095053B" w:rsidRDefault="00000000">
      <w:pPr>
        <w:spacing w:before="240" w:after="240"/>
        <w:rPr>
          <w:rFonts w:ascii="Verdana" w:hAnsi="Verdana"/>
          <w:i/>
          <w:color w:val="808080" w:themeColor="background1" w:themeShade="80"/>
          <w:sz w:val="20"/>
          <w:szCs w:val="20"/>
        </w:rPr>
      </w:pPr>
      <w:r w:rsidRPr="0095053B">
        <w:rPr>
          <w:rFonts w:ascii="Verdana" w:hAnsi="Verdana"/>
          <w:i/>
          <w:color w:val="808080" w:themeColor="background1" w:themeShade="80"/>
          <w:sz w:val="20"/>
          <w:szCs w:val="20"/>
        </w:rPr>
        <w:t>S kým nejčastěji pracujete (cílové profese/ oblasti) a jakou formou (individuální, skupinová, online...)? Popište stručně, jak obvykle probíhá setkání s vámi a jakým způsobem pracujete se zpětnou vazbou.</w:t>
      </w:r>
    </w:p>
    <w:p w14:paraId="0000000B" w14:textId="4F2B2F90" w:rsidR="00B06F11" w:rsidRPr="007E03A5" w:rsidRDefault="00B06F11">
      <w:pPr>
        <w:spacing w:before="240" w:after="240"/>
        <w:rPr>
          <w:rFonts w:ascii="Verdana" w:hAnsi="Verdana"/>
          <w:sz w:val="20"/>
          <w:szCs w:val="20"/>
        </w:rPr>
      </w:pPr>
    </w:p>
    <w:p w14:paraId="0000000C" w14:textId="77777777" w:rsidR="00B06F11" w:rsidRPr="0095053B" w:rsidRDefault="00000000" w:rsidP="0095053B">
      <w:pPr>
        <w:pStyle w:val="Heading4"/>
        <w:spacing w:before="0" w:after="0" w:line="288" w:lineRule="atLeast"/>
        <w:textAlignment w:val="baseline"/>
        <w:rPr>
          <w:rFonts w:ascii="Verdana" w:hAnsi="Verdana"/>
          <w:b/>
          <w:bCs/>
          <w:color w:val="D4A017"/>
        </w:rPr>
      </w:pPr>
      <w:bookmarkStart w:id="2" w:name="_lxvwvd7r3o1c" w:colFirst="0" w:colLast="0"/>
      <w:bookmarkEnd w:id="2"/>
      <w:r w:rsidRPr="0095053B">
        <w:rPr>
          <w:rFonts w:ascii="Verdana" w:hAnsi="Verdana"/>
          <w:b/>
          <w:bCs/>
          <w:color w:val="D4A017"/>
        </w:rPr>
        <w:t>4. Péče o vlastní rozvoj</w:t>
      </w:r>
    </w:p>
    <w:p w14:paraId="5C7C5B1B" w14:textId="77777777" w:rsidR="0086271C" w:rsidRPr="0086271C" w:rsidRDefault="0086271C" w:rsidP="0086271C">
      <w:pPr>
        <w:spacing w:before="240" w:after="240"/>
        <w:rPr>
          <w:rFonts w:ascii="Verdana" w:hAnsi="Verdana"/>
          <w:i/>
          <w:color w:val="808080" w:themeColor="background1" w:themeShade="80"/>
          <w:sz w:val="20"/>
          <w:szCs w:val="20"/>
        </w:rPr>
      </w:pPr>
      <w:r w:rsidRPr="0086271C">
        <w:rPr>
          <w:rFonts w:ascii="Verdana" w:hAnsi="Verdana"/>
          <w:i/>
          <w:color w:val="808080" w:themeColor="background1" w:themeShade="80"/>
          <w:sz w:val="20"/>
          <w:szCs w:val="20"/>
        </w:rPr>
        <w:t>Kvalita a profesionalita vyžadují neustálý růst. Jak pečujete o svůj kontinuální profesní rozvoj (např. odborné vzdělávání v tématu, lektorská supervize/intervize, studium nových trendů) a v jaké frekvenci?</w:t>
      </w:r>
    </w:p>
    <w:p w14:paraId="0000000E" w14:textId="77777777" w:rsidR="00B06F11" w:rsidRPr="007E03A5" w:rsidRDefault="00B06F11">
      <w:pPr>
        <w:spacing w:before="240" w:after="240"/>
        <w:rPr>
          <w:rFonts w:ascii="Verdana" w:hAnsi="Verdana"/>
          <w:sz w:val="20"/>
          <w:szCs w:val="20"/>
        </w:rPr>
      </w:pPr>
    </w:p>
    <w:p w14:paraId="0000000F" w14:textId="3E7AB9C5" w:rsidR="00B06F11" w:rsidRDefault="00B06F11">
      <w:bookmarkStart w:id="3" w:name="_jc4sk9di3pfc" w:colFirst="0" w:colLast="0"/>
      <w:bookmarkEnd w:id="3"/>
    </w:p>
    <w:sectPr w:rsidR="00B06F11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F3937" w14:textId="77777777" w:rsidR="00012A6C" w:rsidRDefault="00012A6C" w:rsidP="0095053B">
      <w:pPr>
        <w:spacing w:line="240" w:lineRule="auto"/>
      </w:pPr>
      <w:r>
        <w:separator/>
      </w:r>
    </w:p>
  </w:endnote>
  <w:endnote w:type="continuationSeparator" w:id="0">
    <w:p w14:paraId="31FF8A49" w14:textId="77777777" w:rsidR="00012A6C" w:rsidRDefault="00012A6C" w:rsidP="00950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D68C" w14:textId="39D97BF0" w:rsidR="0095053B" w:rsidRDefault="0095053B" w:rsidP="0095053B">
    <w:pPr>
      <w:pStyle w:val="Footer"/>
      <w:jc w:val="center"/>
    </w:pPr>
    <w:r>
      <w:rPr>
        <w:noProof/>
      </w:rPr>
      <w:drawing>
        <wp:inline distT="0" distB="0" distL="0" distR="0" wp14:anchorId="67748665" wp14:editId="586C6613">
          <wp:extent cx="1003300" cy="330200"/>
          <wp:effectExtent l="0" t="0" r="0" b="0"/>
          <wp:docPr id="5135513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551390" name="Picture 513551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3FDB" w14:textId="77777777" w:rsidR="00012A6C" w:rsidRDefault="00012A6C" w:rsidP="0095053B">
      <w:pPr>
        <w:spacing w:line="240" w:lineRule="auto"/>
      </w:pPr>
      <w:r>
        <w:separator/>
      </w:r>
    </w:p>
  </w:footnote>
  <w:footnote w:type="continuationSeparator" w:id="0">
    <w:p w14:paraId="01DDEBC2" w14:textId="77777777" w:rsidR="00012A6C" w:rsidRDefault="00012A6C" w:rsidP="009505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11"/>
    <w:rsid w:val="00012A6C"/>
    <w:rsid w:val="00477854"/>
    <w:rsid w:val="007E03A5"/>
    <w:rsid w:val="0086271C"/>
    <w:rsid w:val="0095053B"/>
    <w:rsid w:val="00B06F11"/>
    <w:rsid w:val="00E3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823B8E"/>
  <w15:docId w15:val="{3D93615B-54D6-E44C-BF4A-8D721C7E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5053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53B"/>
  </w:style>
  <w:style w:type="paragraph" w:styleId="Footer">
    <w:name w:val="footer"/>
    <w:basedOn w:val="Normal"/>
    <w:link w:val="FooterChar"/>
    <w:uiPriority w:val="99"/>
    <w:unhideWhenUsed/>
    <w:rsid w:val="009505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1010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Klekar</cp:lastModifiedBy>
  <cp:revision>2</cp:revision>
  <dcterms:created xsi:type="dcterms:W3CDTF">2026-03-26T10:12:00Z</dcterms:created>
  <dcterms:modified xsi:type="dcterms:W3CDTF">2026-03-26T10:12:00Z</dcterms:modified>
</cp:coreProperties>
</file>